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5" w:type="pct"/>
        <w:tblCellMar>
          <w:left w:w="71" w:type="dxa"/>
          <w:right w:w="71" w:type="dxa"/>
        </w:tblCellMar>
        <w:tblLook w:val="0000"/>
      </w:tblPr>
      <w:tblGrid>
        <w:gridCol w:w="9677"/>
      </w:tblGrid>
      <w:tr w:rsidR="00617424" w:rsidTr="006B7ED5">
        <w:trPr>
          <w:trHeight w:val="3780"/>
        </w:trPr>
        <w:tc>
          <w:tcPr>
            <w:tcW w:w="5000" w:type="pct"/>
          </w:tcPr>
          <w:p w:rsidR="00617424" w:rsidRPr="00F569B2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Иркутская  область</w:t>
            </w:r>
          </w:p>
          <w:p w:rsidR="00617424" w:rsidRPr="00F569B2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Тулунский  район</w:t>
            </w:r>
          </w:p>
          <w:p w:rsidR="00617424" w:rsidRPr="00F569B2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617424" w:rsidRPr="00F569B2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617424" w:rsidRPr="00F569B2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Азейского сельского поселения</w:t>
            </w:r>
          </w:p>
          <w:p w:rsidR="00617424" w:rsidRPr="00F569B2" w:rsidRDefault="00617424" w:rsidP="00F32622">
            <w:pPr>
              <w:pStyle w:val="Oaieaaaa"/>
              <w:tabs>
                <w:tab w:val="center" w:pos="4820"/>
              </w:tabs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617424" w:rsidRPr="00F569B2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proofErr w:type="gramStart"/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</w:t>
            </w:r>
            <w:proofErr w:type="gramEnd"/>
            <w:r w:rsidRPr="00F569B2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О С Т А Н О В Л Е Н И Е</w:t>
            </w:r>
          </w:p>
          <w:p w:rsidR="00617424" w:rsidRPr="001A3B2A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617424" w:rsidRDefault="005E22E9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>20. 11. 2015</w:t>
            </w:r>
            <w:r w:rsidR="00617424">
              <w:rPr>
                <w:rFonts w:ascii="Times New Roman" w:hAnsi="Times New Roman"/>
                <w:b/>
                <w:spacing w:val="20"/>
                <w:sz w:val="32"/>
              </w:rPr>
              <w:t xml:space="preserve"> г.        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32"/>
              </w:rPr>
              <w:t>41</w:t>
            </w:r>
            <w:r w:rsidR="00617424">
              <w:rPr>
                <w:rFonts w:ascii="Times New Roman" w:hAnsi="Times New Roman"/>
                <w:b/>
                <w:spacing w:val="20"/>
                <w:sz w:val="32"/>
              </w:rPr>
              <w:t>/3-пг</w:t>
            </w:r>
          </w:p>
          <w:p w:rsidR="00617424" w:rsidRDefault="00617424" w:rsidP="00F32622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>с. Азей</w:t>
            </w:r>
          </w:p>
          <w:p w:rsidR="00617424" w:rsidRDefault="00617424" w:rsidP="00F32622">
            <w:pPr>
              <w:pStyle w:val="Oaieaaaa"/>
              <w:jc w:val="left"/>
              <w:rPr>
                <w:spacing w:val="20"/>
                <w:sz w:val="28"/>
                <w:szCs w:val="28"/>
              </w:rPr>
            </w:pPr>
          </w:p>
          <w:p w:rsidR="00617424" w:rsidRPr="00014ADF" w:rsidRDefault="00617424" w:rsidP="00F32622">
            <w:pPr>
              <w:tabs>
                <w:tab w:val="left" w:pos="2385"/>
              </w:tabs>
              <w:spacing w:after="0" w:line="240" w:lineRule="auto"/>
            </w:pPr>
            <w:r>
              <w:tab/>
            </w:r>
          </w:p>
        </w:tc>
      </w:tr>
    </w:tbl>
    <w:p w:rsidR="00617424" w:rsidRDefault="007A5219" w:rsidP="00F3262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</w:t>
      </w:r>
      <w:r w:rsidRPr="007A5219">
        <w:rPr>
          <w:rFonts w:ascii="Times New Roman" w:hAnsi="Times New Roman" w:cs="Times New Roman"/>
          <w:b/>
          <w:i/>
          <w:sz w:val="28"/>
        </w:rPr>
        <w:t xml:space="preserve">О внесении </w:t>
      </w:r>
      <w:r>
        <w:rPr>
          <w:rFonts w:ascii="Times New Roman" w:hAnsi="Times New Roman" w:cs="Times New Roman"/>
          <w:b/>
          <w:i/>
          <w:sz w:val="28"/>
        </w:rPr>
        <w:t>изменения в Постановление</w:t>
      </w:r>
    </w:p>
    <w:p w:rsidR="007A5219" w:rsidRDefault="007A5219" w:rsidP="00F3262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администрации Азейского сельского поселения</w:t>
      </w:r>
    </w:p>
    <w:p w:rsidR="007A5219" w:rsidRDefault="007A5219" w:rsidP="00F3262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от 23.05.2014 г. № 6/3-пг «Об утверждении</w:t>
      </w:r>
      <w:r w:rsidR="00617424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муниципальной</w:t>
      </w:r>
      <w:r w:rsidR="00617424">
        <w:rPr>
          <w:rFonts w:ascii="Times New Roman" w:hAnsi="Times New Roman" w:cs="Times New Roman"/>
          <w:b/>
          <w:i/>
          <w:sz w:val="28"/>
        </w:rPr>
        <w:t xml:space="preserve">  </w:t>
      </w:r>
      <w:r w:rsidR="00E24210">
        <w:rPr>
          <w:rFonts w:ascii="Times New Roman" w:hAnsi="Times New Roman" w:cs="Times New Roman"/>
          <w:b/>
          <w:i/>
          <w:sz w:val="28"/>
        </w:rPr>
        <w:t>п</w:t>
      </w:r>
      <w:r w:rsidR="00617424">
        <w:rPr>
          <w:rFonts w:ascii="Times New Roman" w:hAnsi="Times New Roman" w:cs="Times New Roman"/>
          <w:b/>
          <w:i/>
          <w:sz w:val="28"/>
        </w:rPr>
        <w:t>рограммы</w:t>
      </w:r>
      <w:r w:rsidR="00E24210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617424" w:rsidRDefault="00E24210" w:rsidP="00F3262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«Модернизация объектов</w:t>
      </w:r>
      <w:r w:rsidR="007A5219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 коммунальной инфраструктуры</w:t>
      </w:r>
      <w:r w:rsidR="00617424">
        <w:rPr>
          <w:rFonts w:ascii="Times New Roman" w:hAnsi="Times New Roman" w:cs="Times New Roman"/>
          <w:b/>
          <w:i/>
          <w:sz w:val="28"/>
        </w:rPr>
        <w:t xml:space="preserve">  Азейского сельского поселения на 2014 год и на плановый период 2015 и 2016 годов</w:t>
      </w:r>
      <w:r>
        <w:rPr>
          <w:rFonts w:ascii="Times New Roman" w:hAnsi="Times New Roman" w:cs="Times New Roman"/>
          <w:b/>
          <w:i/>
          <w:sz w:val="28"/>
        </w:rPr>
        <w:t>»</w:t>
      </w:r>
      <w:r w:rsidR="00617424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617424" w:rsidRDefault="00617424" w:rsidP="00F3262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617424" w:rsidRDefault="00617424" w:rsidP="007A52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Азейского муниципального образования 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Default="00617424" w:rsidP="00F32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ПОСТАНОВЛЯЮ: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7A5219">
        <w:rPr>
          <w:rFonts w:ascii="Times New Roman" w:hAnsi="Times New Roman" w:cs="Times New Roman"/>
          <w:sz w:val="28"/>
        </w:rPr>
        <w:t xml:space="preserve"> Внести в постановление администрации Азейского сельского поселения от 23.05.2014 г. № 6/3-пг «Об утверждении муниципальной программы «Модернизация объектов коммунальной инфраструктуры Азейского сельского поселения на 2014 год и на плановый период 2015 и 2016 годов».</w:t>
      </w:r>
    </w:p>
    <w:p w:rsidR="00617424" w:rsidRDefault="00E24210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17424" w:rsidRDefault="007A5219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174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1.</w:t>
      </w:r>
      <w:r w:rsidR="006174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Приложение № 1 изложить в новой редакции (прилагается)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52891">
        <w:rPr>
          <w:rFonts w:ascii="Times New Roman" w:hAnsi="Times New Roman" w:cs="Times New Roman"/>
          <w:sz w:val="28"/>
        </w:rPr>
        <w:t xml:space="preserve"> </w:t>
      </w:r>
    </w:p>
    <w:p w:rsidR="00617424" w:rsidRDefault="00852891" w:rsidP="00F3262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</w:rPr>
        <w:t>3</w:t>
      </w:r>
      <w:r w:rsidR="00617424">
        <w:rPr>
          <w:rFonts w:ascii="Times New Roman" w:hAnsi="Times New Roman" w:cs="Times New Roman"/>
          <w:sz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</w:rPr>
        <w:t xml:space="preserve"> </w:t>
      </w:r>
      <w:r w:rsidR="00617424">
        <w:rPr>
          <w:rFonts w:ascii="Times New Roman" w:hAnsi="Times New Roman" w:cs="Times New Roman"/>
          <w:sz w:val="28"/>
        </w:rPr>
        <w:t xml:space="preserve"> опубликова</w:t>
      </w:r>
      <w:r>
        <w:rPr>
          <w:rFonts w:ascii="Times New Roman" w:hAnsi="Times New Roman" w:cs="Times New Roman"/>
          <w:sz w:val="28"/>
        </w:rPr>
        <w:t xml:space="preserve">ть </w:t>
      </w:r>
      <w:r w:rsidR="00617424">
        <w:rPr>
          <w:rFonts w:ascii="Times New Roman" w:hAnsi="Times New Roman" w:cs="Times New Roman"/>
          <w:sz w:val="28"/>
        </w:rPr>
        <w:t xml:space="preserve"> в газете «Азейский вестник»</w:t>
      </w:r>
      <w:r>
        <w:rPr>
          <w:sz w:val="24"/>
          <w:szCs w:val="24"/>
        </w:rPr>
        <w:t xml:space="preserve"> </w:t>
      </w:r>
      <w:r w:rsidRPr="0085289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Азейского сельского поселения.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данного постановления оставляю за собой.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Азейского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                                                      Е.Н.Семенова</w:t>
      </w:r>
    </w:p>
    <w:p w:rsidR="00617424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5219" w:rsidRDefault="007A5219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5219" w:rsidRDefault="007A5219" w:rsidP="00F326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424" w:rsidRPr="003756D1" w:rsidRDefault="00617424" w:rsidP="00F3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832" w:rsidRDefault="00911832" w:rsidP="00F326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 </w:t>
      </w:r>
    </w:p>
    <w:p w:rsidR="00911832" w:rsidRDefault="00911832" w:rsidP="00F326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911832" w:rsidRDefault="00911832" w:rsidP="00F326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911832" w:rsidRDefault="00911832" w:rsidP="00F326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</w:t>
      </w:r>
      <w:r w:rsidR="005E22E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5E22E9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.201</w:t>
      </w:r>
      <w:r w:rsidR="005E22E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 № </w:t>
      </w:r>
      <w:r w:rsidR="005E22E9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>/3-пг</w:t>
      </w:r>
    </w:p>
    <w:p w:rsidR="00911832" w:rsidRDefault="00911832" w:rsidP="00F32622">
      <w:pPr>
        <w:spacing w:after="0" w:line="240" w:lineRule="auto"/>
        <w:rPr>
          <w:rFonts w:ascii="Times New Roman" w:hAnsi="Times New Roman" w:cs="Times New Roman"/>
        </w:rPr>
      </w:pPr>
    </w:p>
    <w:p w:rsidR="00911832" w:rsidRDefault="00911832" w:rsidP="00F32622">
      <w:pPr>
        <w:spacing w:after="0" w:line="240" w:lineRule="auto"/>
        <w:rPr>
          <w:rFonts w:ascii="Times New Roman" w:hAnsi="Times New Roman" w:cs="Times New Roman"/>
        </w:rPr>
      </w:pPr>
    </w:p>
    <w:p w:rsidR="00911832" w:rsidRDefault="00911832" w:rsidP="00F32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МУНИЦИПАЛЬНАЯ  ПРОГРАММА</w:t>
      </w:r>
    </w:p>
    <w:p w:rsidR="00911832" w:rsidRPr="00425832" w:rsidRDefault="00911832" w:rsidP="00F326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 МОДЕРНИЗАЦИЯ ОБЪЕКТОВ КОММУНАЛЬНОЙ ИНФРАСТРУКТУРЫ АЗЕЙСКОГО МУНИЦИПАЛЬНОГО ОБРАЗОВАНИЯ»</w:t>
      </w:r>
    </w:p>
    <w:p w:rsidR="00911832" w:rsidRDefault="00911832" w:rsidP="00F32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832" w:rsidRDefault="00911832" w:rsidP="00F3262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911832" w:rsidRPr="00BD7950" w:rsidRDefault="00911832" w:rsidP="00F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МУНИЦИПАЛЬНОЙ  ПРОГРАММЫ </w:t>
      </w:r>
      <w:r w:rsidRPr="00BD7950">
        <w:rPr>
          <w:rFonts w:ascii="Times New Roman" w:hAnsi="Times New Roman" w:cs="Times New Roman"/>
          <w:b/>
          <w:sz w:val="24"/>
          <w:szCs w:val="24"/>
        </w:rPr>
        <w:t>«</w:t>
      </w:r>
      <w:r w:rsidRPr="00796011">
        <w:rPr>
          <w:rFonts w:ascii="Times New Roman" w:hAnsi="Times New Roman" w:cs="Times New Roman"/>
          <w:b/>
          <w:sz w:val="24"/>
          <w:szCs w:val="24"/>
        </w:rPr>
        <w:t>МОДЕРНИЗАЦИЯ ОБЪЕКТОВ КОММУНАЛЬНОЙ ИНФРАСТРУКТУРЫ АЗЕЙСКОГО МУНИЦИПАЛЬНОГО ОБРАЗОВАНИЯ</w:t>
      </w:r>
      <w:r w:rsidRPr="00BD7950">
        <w:rPr>
          <w:rFonts w:ascii="Times New Roman" w:hAnsi="Times New Roman" w:cs="Times New Roman"/>
          <w:b/>
          <w:sz w:val="24"/>
          <w:szCs w:val="24"/>
        </w:rPr>
        <w:t>»</w:t>
      </w:r>
    </w:p>
    <w:p w:rsidR="00911832" w:rsidRDefault="00911832" w:rsidP="00F3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4"/>
        <w:tblW w:w="10348" w:type="dxa"/>
        <w:tblInd w:w="-459" w:type="dxa"/>
        <w:tblLook w:val="04A0"/>
      </w:tblPr>
      <w:tblGrid>
        <w:gridCol w:w="3686"/>
        <w:gridCol w:w="6662"/>
      </w:tblGrid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Муниципальная программа «Модернизация объектов коммунальной инфраструктуры Азейского муниципального образования»  (далее – Программа)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 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поселения», Устав Азейского муниципального образования.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комплексных мер по обеспечению устойчивого функционирования систем тепло, водоснабжения и водоотведения на территории Азейского сельского поселения;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недопущения срыва отопительного сезона  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функционирования коммунальных систем;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коммунальных услуг, предоставляемых потребителям на территории Азейского сельского поселения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911832" w:rsidTr="006B7ED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-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21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</w:t>
            </w:r>
            <w:r w:rsidR="00521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– 1068,0 тыс. руб.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911832" w:rsidRPr="00467E44" w:rsidRDefault="00911832" w:rsidP="00F32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7E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 год: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– 114,0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1068,0 тыс. руб.</w:t>
            </w:r>
          </w:p>
          <w:p w:rsidR="00F32622" w:rsidRPr="00F3262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2015 год </w:t>
            </w:r>
          </w:p>
          <w:p w:rsidR="00911832" w:rsidRDefault="00F3262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поселения </w:t>
            </w:r>
            <w:r w:rsidR="00521D7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11832">
              <w:rPr>
                <w:rFonts w:ascii="Times New Roman" w:hAnsi="Times New Roman" w:cs="Times New Roman"/>
                <w:sz w:val="24"/>
                <w:szCs w:val="24"/>
              </w:rPr>
              <w:t xml:space="preserve">,0 тыс. </w:t>
            </w:r>
            <w:proofErr w:type="spellStart"/>
            <w:r w:rsidR="0091183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118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2622" w:rsidRPr="00F3262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2016 год </w:t>
            </w:r>
          </w:p>
          <w:p w:rsidR="00911832" w:rsidRDefault="00F3262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  <w:r w:rsidR="00911832">
              <w:rPr>
                <w:rFonts w:ascii="Times New Roman" w:hAnsi="Times New Roman" w:cs="Times New Roman"/>
                <w:sz w:val="24"/>
                <w:szCs w:val="24"/>
              </w:rPr>
              <w:t>– 350,0 руб.</w:t>
            </w:r>
          </w:p>
          <w:p w:rsidR="00911832" w:rsidRDefault="00911832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Тулунского района.</w:t>
            </w:r>
          </w:p>
        </w:tc>
      </w:tr>
    </w:tbl>
    <w:p w:rsidR="00911832" w:rsidRPr="00F722A7" w:rsidRDefault="00911832" w:rsidP="00F32622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F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проблемы и обоснование необходимости ее решения программно-целевым методом</w:t>
      </w:r>
    </w:p>
    <w:p w:rsidR="00911832" w:rsidRPr="00912BDE" w:rsidRDefault="00911832" w:rsidP="00F326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Муниципальная</w:t>
      </w:r>
      <w:r w:rsidRPr="00F722A7"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Pr="00F722A7">
        <w:rPr>
          <w:rFonts w:ascii="Times New Roman" w:hAnsi="Times New Roman" w:cs="Times New Roman"/>
          <w:sz w:val="28"/>
          <w:szCs w:val="28"/>
        </w:rPr>
        <w:t>«</w:t>
      </w:r>
      <w:r w:rsidRPr="00796011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Азейского муниципального образования</w:t>
      </w:r>
      <w:r w:rsidRPr="00F722A7">
        <w:rPr>
          <w:rFonts w:ascii="Times New Roman" w:hAnsi="Times New Roman" w:cs="Times New Roman"/>
          <w:sz w:val="28"/>
          <w:szCs w:val="28"/>
        </w:rPr>
        <w:t>»</w:t>
      </w:r>
      <w:r w:rsidRPr="00F722A7">
        <w:rPr>
          <w:rFonts w:ascii="Times New Roman" w:hAnsi="Times New Roman" w:cs="Times New Roman"/>
          <w:sz w:val="24"/>
          <w:szCs w:val="24"/>
        </w:rPr>
        <w:t xml:space="preserve"> </w:t>
      </w:r>
      <w:r w:rsidRPr="00F722A7">
        <w:rPr>
          <w:rFonts w:ascii="Times New Roman" w:eastAsia="Times New Roman" w:hAnsi="Times New Roman" w:cs="Times New Roman"/>
          <w:sz w:val="28"/>
          <w:szCs w:val="28"/>
        </w:rPr>
        <w:t xml:space="preserve">  разработана в соответствии с Федеральным Законом от 06.10.2003 года № 131-ФЗ «Об общих принципах организации местного самоуправления», Уставом Азейского муниципального образования и иными правовыми актами. </w:t>
      </w:r>
    </w:p>
    <w:p w:rsidR="00911832" w:rsidRPr="00912BDE" w:rsidRDefault="00911832" w:rsidP="00F32622">
      <w:pPr>
        <w:pStyle w:val="a3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Pr="00912BDE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Деятельность коммунального комплекса характеризуется неудовлетворительным качеством предоставления коммунальных услуг, неэффективным использованием природных ресурсов, загрязнением окружающей среды. Причинами сложившейся ситуации является высокий уровень физического и морального износа основных фондов, низкая эффективность системы управления коммунальным комплексом, отсутствие стимулирования развития инженерной инфраструктуры.</w:t>
      </w:r>
      <w:r w:rsidRPr="00912BD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911832" w:rsidRPr="00912BDE" w:rsidRDefault="00911832" w:rsidP="00F32622">
      <w:pPr>
        <w:pStyle w:val="a3"/>
        <w:tabs>
          <w:tab w:val="left" w:pos="851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912BDE">
        <w:rPr>
          <w:rFonts w:ascii="Times New Roman" w:hAnsi="Times New Roman" w:cs="Times New Roman"/>
          <w:sz w:val="28"/>
          <w:szCs w:val="28"/>
          <w:lang w:eastAsia="ar-SA"/>
        </w:rPr>
        <w:t>Выходом из сложившейся ситуации является масштабная реализация инвестиционных проектов по модернизации, строительству и реконструкции объектов коммунальной инфраструктуры, в т.ч. объектов теплоснабжения.</w:t>
      </w:r>
    </w:p>
    <w:p w:rsidR="00911832" w:rsidRPr="00F722A7" w:rsidRDefault="00911832" w:rsidP="00F32622">
      <w:pPr>
        <w:pStyle w:val="a3"/>
        <w:tabs>
          <w:tab w:val="left" w:pos="851"/>
          <w:tab w:val="left" w:pos="82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912BD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912BDE">
        <w:rPr>
          <w:rFonts w:ascii="Times New Roman" w:hAnsi="Times New Roman" w:cs="Times New Roman"/>
          <w:sz w:val="28"/>
          <w:szCs w:val="28"/>
        </w:rPr>
        <w:t>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осуществляет свою деятельность МУСХП «Центральное»</w:t>
      </w:r>
      <w:r w:rsidRPr="00912BDE">
        <w:rPr>
          <w:rFonts w:ascii="Times New Roman" w:hAnsi="Times New Roman" w:cs="Times New Roman"/>
          <w:sz w:val="28"/>
          <w:szCs w:val="28"/>
        </w:rPr>
        <w:t>, которое является основным поставщиком услуг   теплоснабжения</w:t>
      </w:r>
      <w:r>
        <w:rPr>
          <w:rFonts w:ascii="Times New Roman" w:hAnsi="Times New Roman" w:cs="Times New Roman"/>
          <w:sz w:val="28"/>
          <w:szCs w:val="28"/>
        </w:rPr>
        <w:t>, водоснабжения и водоотведения</w:t>
      </w:r>
      <w:r w:rsidRPr="00912B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Азейского сельского поселения в эксплуатации находится 1 муниципальная котельная</w:t>
      </w:r>
      <w:r w:rsidRPr="00912BDE">
        <w:rPr>
          <w:rFonts w:ascii="Times New Roman" w:hAnsi="Times New Roman" w:cs="Times New Roman"/>
          <w:sz w:val="28"/>
          <w:szCs w:val="28"/>
        </w:rPr>
        <w:t xml:space="preserve"> в с. </w:t>
      </w:r>
      <w:r>
        <w:rPr>
          <w:rFonts w:ascii="Times New Roman" w:hAnsi="Times New Roman" w:cs="Times New Roman"/>
          <w:sz w:val="28"/>
          <w:szCs w:val="28"/>
        </w:rPr>
        <w:t>Азей,</w:t>
      </w:r>
      <w:r w:rsidRPr="00912BDE">
        <w:rPr>
          <w:rFonts w:ascii="Times New Roman" w:hAnsi="Times New Roman" w:cs="Times New Roman"/>
          <w:sz w:val="28"/>
          <w:szCs w:val="28"/>
        </w:rPr>
        <w:t xml:space="preserve">  работающ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12BD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твердом</w:t>
      </w:r>
      <w:r w:rsidRPr="00912BDE">
        <w:rPr>
          <w:rFonts w:ascii="Times New Roman" w:hAnsi="Times New Roman" w:cs="Times New Roman"/>
          <w:sz w:val="28"/>
          <w:szCs w:val="28"/>
        </w:rPr>
        <w:t xml:space="preserve"> топливе (</w:t>
      </w:r>
      <w:r>
        <w:rPr>
          <w:rFonts w:ascii="Times New Roman" w:hAnsi="Times New Roman" w:cs="Times New Roman"/>
          <w:sz w:val="28"/>
          <w:szCs w:val="28"/>
        </w:rPr>
        <w:t>бурый уголь</w:t>
      </w:r>
      <w:r w:rsidRPr="00912BD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оснащена двумя водогрейными котлами.</w:t>
      </w:r>
      <w:proofErr w:type="gramEnd"/>
      <w:r w:rsidRPr="0091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2BDE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ая протяженность тепловых сетей</w:t>
      </w:r>
      <w:r w:rsidRPr="00912BD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2400</w:t>
      </w:r>
      <w:r w:rsidRPr="00912B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BDE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912BDE">
        <w:rPr>
          <w:rFonts w:ascii="Times New Roman" w:hAnsi="Times New Roman" w:cs="Times New Roman"/>
          <w:sz w:val="28"/>
          <w:szCs w:val="28"/>
        </w:rPr>
        <w:t xml:space="preserve">трубном исчислении). </w:t>
      </w:r>
      <w:r>
        <w:rPr>
          <w:rFonts w:ascii="Times New Roman" w:hAnsi="Times New Roman" w:cs="Times New Roman"/>
          <w:sz w:val="28"/>
          <w:szCs w:val="28"/>
        </w:rPr>
        <w:t>Сети водоснабжения протяженностью 4900 м., канализационные сети протяженностью 4200м.</w:t>
      </w:r>
    </w:p>
    <w:p w:rsidR="00911832" w:rsidRPr="009B7271" w:rsidRDefault="00911832" w:rsidP="00F3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11832" w:rsidRDefault="00911832" w:rsidP="00F3262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AA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911832" w:rsidRDefault="00911832" w:rsidP="00F3262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832" w:rsidRPr="005F21E6" w:rsidRDefault="00911832" w:rsidP="00F32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5F21E6">
        <w:rPr>
          <w:rFonts w:ascii="Times New Roman" w:hAnsi="Times New Roman" w:cs="Times New Roman"/>
          <w:sz w:val="28"/>
        </w:rPr>
        <w:t xml:space="preserve">Целью Программы является обеспечение устойчивого функционирования и развития   систем коммунального комплекса </w:t>
      </w:r>
      <w:r>
        <w:rPr>
          <w:rFonts w:ascii="Times New Roman" w:hAnsi="Times New Roman" w:cs="Times New Roman"/>
          <w:sz w:val="28"/>
        </w:rPr>
        <w:t>Азейского</w:t>
      </w:r>
      <w:r w:rsidRPr="005F21E6">
        <w:rPr>
          <w:rFonts w:ascii="Times New Roman" w:hAnsi="Times New Roman" w:cs="Times New Roman"/>
          <w:sz w:val="28"/>
        </w:rPr>
        <w:t xml:space="preserve"> сельского поселения путём  реконструкции, строительства и модернизации тепло</w:t>
      </w:r>
      <w:r>
        <w:rPr>
          <w:rFonts w:ascii="Times New Roman" w:hAnsi="Times New Roman" w:cs="Times New Roman"/>
          <w:sz w:val="28"/>
        </w:rPr>
        <w:t>-водоснабжения и водоотведения</w:t>
      </w:r>
      <w:r w:rsidRPr="005F21E6">
        <w:rPr>
          <w:rFonts w:ascii="Times New Roman" w:hAnsi="Times New Roman" w:cs="Times New Roman"/>
          <w:sz w:val="28"/>
        </w:rPr>
        <w:t xml:space="preserve">, обеспечения населения </w:t>
      </w:r>
      <w:r>
        <w:rPr>
          <w:rFonts w:ascii="Times New Roman" w:hAnsi="Times New Roman" w:cs="Times New Roman"/>
          <w:sz w:val="28"/>
        </w:rPr>
        <w:t>коммунальными услугами</w:t>
      </w:r>
      <w:r w:rsidRPr="005F21E6">
        <w:rPr>
          <w:rFonts w:ascii="Times New Roman" w:hAnsi="Times New Roman" w:cs="Times New Roman"/>
          <w:sz w:val="28"/>
        </w:rPr>
        <w:t xml:space="preserve"> в необходимых количествах и надлежащего качества, улучшение экологической обстановки на территории </w:t>
      </w:r>
      <w:r>
        <w:rPr>
          <w:rFonts w:ascii="Times New Roman" w:hAnsi="Times New Roman" w:cs="Times New Roman"/>
          <w:sz w:val="28"/>
        </w:rPr>
        <w:t>Азей</w:t>
      </w:r>
      <w:r w:rsidRPr="005F21E6">
        <w:rPr>
          <w:rFonts w:ascii="Times New Roman" w:hAnsi="Times New Roman" w:cs="Times New Roman"/>
          <w:sz w:val="28"/>
        </w:rPr>
        <w:t>ского сельского поселения.</w:t>
      </w:r>
    </w:p>
    <w:p w:rsidR="00911832" w:rsidRPr="005F21E6" w:rsidRDefault="00911832" w:rsidP="00F32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1E6">
        <w:rPr>
          <w:rFonts w:ascii="Times New Roman" w:hAnsi="Times New Roman" w:cs="Times New Roman"/>
          <w:sz w:val="28"/>
          <w:szCs w:val="28"/>
        </w:rPr>
        <w:t xml:space="preserve">Выполнение задач позволит создать более  комфортные условия для  проживания населения,  повысить эффективность  функционирования коммунальных систем и улучшить качество коммунальных услуг, </w:t>
      </w:r>
      <w:r w:rsidRPr="005F21E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потребителям на территории </w:t>
      </w:r>
      <w:r>
        <w:rPr>
          <w:rFonts w:ascii="Times New Roman" w:hAnsi="Times New Roman" w:cs="Times New Roman"/>
          <w:sz w:val="28"/>
        </w:rPr>
        <w:t>Азейс</w:t>
      </w:r>
      <w:r w:rsidRPr="005F21E6">
        <w:rPr>
          <w:rFonts w:ascii="Times New Roman" w:hAnsi="Times New Roman" w:cs="Times New Roman"/>
          <w:sz w:val="28"/>
        </w:rPr>
        <w:t>кого сельского поселения</w:t>
      </w:r>
      <w:r w:rsidRPr="005F21E6">
        <w:rPr>
          <w:rFonts w:ascii="Times New Roman" w:hAnsi="Times New Roman" w:cs="Times New Roman"/>
          <w:sz w:val="28"/>
          <w:szCs w:val="28"/>
        </w:rPr>
        <w:t>.</w:t>
      </w:r>
    </w:p>
    <w:p w:rsidR="00911832" w:rsidRDefault="00911832" w:rsidP="00F3262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1E6">
        <w:rPr>
          <w:rFonts w:ascii="Times New Roman" w:hAnsi="Times New Roman" w:cs="Times New Roman"/>
          <w:sz w:val="28"/>
          <w:szCs w:val="28"/>
        </w:rPr>
        <w:t>Целевыми индикаторами Программы является снижение потерь и  собственных затрат на производство и передачу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других видов коммунальных услуг</w:t>
      </w:r>
      <w:r w:rsidRPr="005F21E6">
        <w:rPr>
          <w:rFonts w:ascii="Times New Roman" w:hAnsi="Times New Roman" w:cs="Times New Roman"/>
          <w:sz w:val="28"/>
          <w:szCs w:val="28"/>
        </w:rPr>
        <w:t>.</w:t>
      </w:r>
    </w:p>
    <w:p w:rsidR="00911832" w:rsidRPr="00080767" w:rsidRDefault="00911832" w:rsidP="00F3262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911832" w:rsidRDefault="00911832" w:rsidP="00F326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E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911832" w:rsidRDefault="00911832" w:rsidP="00F326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832" w:rsidRDefault="00911832" w:rsidP="00F32622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2F6"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программы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4"/>
        <w:gridCol w:w="2126"/>
        <w:gridCol w:w="992"/>
        <w:gridCol w:w="851"/>
        <w:gridCol w:w="708"/>
        <w:gridCol w:w="851"/>
        <w:gridCol w:w="850"/>
        <w:gridCol w:w="825"/>
        <w:gridCol w:w="876"/>
      </w:tblGrid>
      <w:tr w:rsidR="00911832" w:rsidTr="006B7ED5">
        <w:trPr>
          <w:trHeight w:val="566"/>
        </w:trPr>
        <w:tc>
          <w:tcPr>
            <w:tcW w:w="567" w:type="dxa"/>
            <w:vMerge w:val="restart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D7DC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126" w:type="dxa"/>
            <w:vMerge w:val="restart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11832" w:rsidRPr="007D7DC8" w:rsidRDefault="00911832" w:rsidP="00F32622">
            <w:pPr>
              <w:spacing w:after="0" w:line="240" w:lineRule="auto"/>
              <w:jc w:val="center"/>
            </w:pPr>
            <w:r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1832" w:rsidRPr="007D7DC8" w:rsidRDefault="00911832" w:rsidP="00F32622">
            <w:pPr>
              <w:spacing w:after="0" w:line="240" w:lineRule="auto"/>
              <w:jc w:val="center"/>
            </w:pPr>
            <w:r>
              <w:t>2015 год</w:t>
            </w:r>
          </w:p>
        </w:tc>
        <w:tc>
          <w:tcPr>
            <w:tcW w:w="1701" w:type="dxa"/>
            <w:gridSpan w:val="2"/>
          </w:tcPr>
          <w:p w:rsidR="00911832" w:rsidRDefault="00911832" w:rsidP="00F32622">
            <w:pPr>
              <w:spacing w:after="0" w:line="240" w:lineRule="auto"/>
              <w:jc w:val="center"/>
            </w:pPr>
            <w:r>
              <w:t>2016 год</w:t>
            </w:r>
          </w:p>
        </w:tc>
      </w:tr>
      <w:tr w:rsidR="00911832" w:rsidRPr="007D7DC8" w:rsidTr="006B7ED5">
        <w:trPr>
          <w:cantSplit/>
          <w:trHeight w:val="1749"/>
        </w:trPr>
        <w:tc>
          <w:tcPr>
            <w:tcW w:w="567" w:type="dxa"/>
            <w:vMerge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50" w:type="dxa"/>
            <w:textDirection w:val="btLr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5" w:type="dxa"/>
            <w:textDirection w:val="btL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76" w:type="dxa"/>
            <w:textDirection w:val="btL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</w:tr>
      <w:tr w:rsidR="00911832" w:rsidRPr="007D7DC8" w:rsidTr="006B7ED5">
        <w:trPr>
          <w:trHeight w:val="847"/>
        </w:trPr>
        <w:tc>
          <w:tcPr>
            <w:tcW w:w="567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11832" w:rsidRPr="00D65461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65461">
              <w:rPr>
                <w:rFonts w:ascii="Times New Roman" w:hAnsi="Times New Roman" w:cs="Times New Roman"/>
                <w:sz w:val="20"/>
                <w:szCs w:val="20"/>
              </w:rPr>
              <w:t xml:space="preserve">часток водовода на территории водозабора и от водозабора до  МОУ «Азейская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СОШ»</w:t>
            </w:r>
            <w:r w:rsidRPr="00D654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911832" w:rsidRPr="0061760E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60E">
              <w:rPr>
                <w:rFonts w:ascii="Times New Roman" w:hAnsi="Times New Roman" w:cs="Times New Roman"/>
                <w:sz w:val="20"/>
                <w:szCs w:val="20"/>
              </w:rPr>
              <w:t>Замена участка инженерных сетей с. Азей</w:t>
            </w:r>
          </w:p>
        </w:tc>
        <w:tc>
          <w:tcPr>
            <w:tcW w:w="992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278,381</w:t>
            </w:r>
          </w:p>
        </w:tc>
        <w:tc>
          <w:tcPr>
            <w:tcW w:w="851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22,271</w:t>
            </w:r>
          </w:p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256,11</w:t>
            </w:r>
          </w:p>
        </w:tc>
        <w:tc>
          <w:tcPr>
            <w:tcW w:w="851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911832" w:rsidRPr="007D7DC8" w:rsidTr="006B7ED5">
        <w:trPr>
          <w:trHeight w:val="847"/>
        </w:trPr>
        <w:tc>
          <w:tcPr>
            <w:tcW w:w="567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Котельная с. Азей, ул. Привокзальная, 26</w:t>
            </w:r>
          </w:p>
        </w:tc>
        <w:tc>
          <w:tcPr>
            <w:tcW w:w="2126" w:type="dxa"/>
            <w:vAlign w:val="center"/>
          </w:tcPr>
          <w:p w:rsidR="00911832" w:rsidRPr="0061760E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60E">
              <w:rPr>
                <w:rFonts w:ascii="Times New Roman" w:hAnsi="Times New Roman" w:cs="Times New Roman"/>
                <w:sz w:val="20"/>
                <w:szCs w:val="20"/>
              </w:rPr>
              <w:t>Замена топки котла № 1,2, замена системы подачи угля в бункер котла № 1,2.</w:t>
            </w:r>
          </w:p>
        </w:tc>
        <w:tc>
          <w:tcPr>
            <w:tcW w:w="992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874,566</w:t>
            </w:r>
          </w:p>
        </w:tc>
        <w:tc>
          <w:tcPr>
            <w:tcW w:w="851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62,676</w:t>
            </w:r>
          </w:p>
        </w:tc>
        <w:tc>
          <w:tcPr>
            <w:tcW w:w="708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811,89</w:t>
            </w:r>
          </w:p>
        </w:tc>
        <w:tc>
          <w:tcPr>
            <w:tcW w:w="851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883407" w:rsidRPr="007D7DC8" w:rsidTr="006B7ED5">
        <w:trPr>
          <w:trHeight w:val="847"/>
        </w:trPr>
        <w:tc>
          <w:tcPr>
            <w:tcW w:w="567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КНС</w:t>
            </w:r>
          </w:p>
        </w:tc>
        <w:tc>
          <w:tcPr>
            <w:tcW w:w="2126" w:type="dxa"/>
            <w:vAlign w:val="center"/>
          </w:tcPr>
          <w:p w:rsidR="00883407" w:rsidRPr="0061760E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насоса</w:t>
            </w:r>
          </w:p>
        </w:tc>
        <w:tc>
          <w:tcPr>
            <w:tcW w:w="992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29,053</w:t>
            </w:r>
          </w:p>
        </w:tc>
        <w:tc>
          <w:tcPr>
            <w:tcW w:w="851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29,053</w:t>
            </w:r>
          </w:p>
        </w:tc>
        <w:tc>
          <w:tcPr>
            <w:tcW w:w="708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883407" w:rsidRDefault="0088340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1832" w:rsidTr="006B7ED5">
        <w:trPr>
          <w:trHeight w:val="847"/>
        </w:trPr>
        <w:tc>
          <w:tcPr>
            <w:tcW w:w="567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844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Котельная с. Азей, ул. Привокзальная, 26</w:t>
            </w:r>
          </w:p>
        </w:tc>
        <w:tc>
          <w:tcPr>
            <w:tcW w:w="2126" w:type="dxa"/>
            <w:vAlign w:val="center"/>
          </w:tcPr>
          <w:p w:rsidR="00911832" w:rsidRPr="0061760E" w:rsidRDefault="00693F6E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насоса</w:t>
            </w:r>
          </w:p>
        </w:tc>
        <w:tc>
          <w:tcPr>
            <w:tcW w:w="992" w:type="dxa"/>
            <w:vAlign w:val="center"/>
          </w:tcPr>
          <w:p w:rsidR="00911832" w:rsidRDefault="00693F6E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851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</w:t>
            </w:r>
          </w:p>
        </w:tc>
        <w:tc>
          <w:tcPr>
            <w:tcW w:w="708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</w:t>
            </w:r>
          </w:p>
        </w:tc>
        <w:tc>
          <w:tcPr>
            <w:tcW w:w="851" w:type="dxa"/>
            <w:vAlign w:val="center"/>
          </w:tcPr>
          <w:p w:rsidR="00911832" w:rsidRDefault="00693F6E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850" w:type="dxa"/>
          </w:tcPr>
          <w:p w:rsidR="00911832" w:rsidRDefault="00911832" w:rsidP="00F32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1832" w:rsidRPr="00925F04" w:rsidRDefault="00911832" w:rsidP="00F32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911832" w:rsidRPr="007D7DC8" w:rsidTr="006B7ED5">
        <w:trPr>
          <w:trHeight w:val="847"/>
        </w:trPr>
        <w:tc>
          <w:tcPr>
            <w:tcW w:w="567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4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Котельная с. Азей, ул. Привокзальная, 26</w:t>
            </w:r>
          </w:p>
        </w:tc>
        <w:tc>
          <w:tcPr>
            <w:tcW w:w="2126" w:type="dxa"/>
          </w:tcPr>
          <w:p w:rsidR="00911832" w:rsidRPr="00D65461" w:rsidRDefault="00911832" w:rsidP="00F32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5461">
              <w:rPr>
                <w:rFonts w:ascii="Times New Roman" w:hAnsi="Times New Roman" w:cs="Times New Roman"/>
                <w:sz w:val="20"/>
                <w:szCs w:val="20"/>
              </w:rPr>
              <w:t xml:space="preserve">Ремонт скребкового транспортера  золоудаления из </w:t>
            </w:r>
            <w:proofErr w:type="gramStart"/>
            <w:r w:rsidRPr="00D65461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D65461">
              <w:rPr>
                <w:rFonts w:ascii="Times New Roman" w:hAnsi="Times New Roman" w:cs="Times New Roman"/>
                <w:sz w:val="20"/>
                <w:szCs w:val="20"/>
              </w:rPr>
              <w:t xml:space="preserve"> котлов № 1, № 2</w:t>
            </w:r>
          </w:p>
        </w:tc>
        <w:tc>
          <w:tcPr>
            <w:tcW w:w="992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175,0</w:t>
            </w:r>
          </w:p>
        </w:tc>
        <w:tc>
          <w:tcPr>
            <w:tcW w:w="851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___</w:t>
            </w:r>
          </w:p>
        </w:tc>
        <w:tc>
          <w:tcPr>
            <w:tcW w:w="850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175,0</w:t>
            </w:r>
          </w:p>
        </w:tc>
        <w:tc>
          <w:tcPr>
            <w:tcW w:w="876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911832" w:rsidTr="006B7ED5">
        <w:trPr>
          <w:trHeight w:val="847"/>
        </w:trPr>
        <w:tc>
          <w:tcPr>
            <w:tcW w:w="567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844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Котельная с. Азей, ул. Привокзальная, 26</w:t>
            </w:r>
          </w:p>
        </w:tc>
        <w:tc>
          <w:tcPr>
            <w:tcW w:w="2126" w:type="dxa"/>
          </w:tcPr>
          <w:p w:rsidR="00911832" w:rsidRPr="00D65461" w:rsidRDefault="00911832" w:rsidP="00F326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461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замена шурующих планок  котлов № 1, № 2</w:t>
            </w:r>
          </w:p>
        </w:tc>
        <w:tc>
          <w:tcPr>
            <w:tcW w:w="992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175,0</w:t>
            </w:r>
          </w:p>
        </w:tc>
        <w:tc>
          <w:tcPr>
            <w:tcW w:w="851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911832" w:rsidRPr="007D7DC8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175,0</w:t>
            </w:r>
          </w:p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911832" w:rsidRPr="00D62394" w:rsidTr="006B7ED5">
        <w:trPr>
          <w:trHeight w:val="847"/>
        </w:trPr>
        <w:tc>
          <w:tcPr>
            <w:tcW w:w="567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911832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911832" w:rsidRPr="00D62394" w:rsidRDefault="00521D77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1606</w:t>
            </w:r>
            <w:r w:rsidR="00883407" w:rsidRPr="00521D77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83407">
              <w:rPr>
                <w:rFonts w:ascii="Times New Roman" w:hAnsi="Times New Roman"/>
                <w:b/>
                <w:sz w:val="16"/>
                <w:szCs w:val="16"/>
              </w:rPr>
              <w:t>114,0</w:t>
            </w:r>
          </w:p>
        </w:tc>
        <w:tc>
          <w:tcPr>
            <w:tcW w:w="708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1068,0</w:t>
            </w:r>
          </w:p>
        </w:tc>
        <w:tc>
          <w:tcPr>
            <w:tcW w:w="851" w:type="dxa"/>
            <w:vAlign w:val="center"/>
          </w:tcPr>
          <w:p w:rsidR="00911832" w:rsidRPr="00D62394" w:rsidRDefault="00693F6E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74,0</w:t>
            </w:r>
          </w:p>
        </w:tc>
        <w:tc>
          <w:tcPr>
            <w:tcW w:w="850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350</w:t>
            </w: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876" w:type="dxa"/>
            <w:vAlign w:val="center"/>
          </w:tcPr>
          <w:p w:rsidR="00911832" w:rsidRPr="00D62394" w:rsidRDefault="00911832" w:rsidP="00F3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---</w:t>
            </w:r>
          </w:p>
        </w:tc>
      </w:tr>
    </w:tbl>
    <w:p w:rsidR="00911832" w:rsidRPr="005132F6" w:rsidRDefault="00911832" w:rsidP="00F326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832" w:rsidRDefault="00911832" w:rsidP="00F32622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911832" w:rsidRDefault="00911832" w:rsidP="00F326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Механизм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программы включает в себя систему комплексных мероприятий. Реализация программы предусматривает целевое использование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оответствии с поставленными задачами  в пределах лимитов финансирования.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Основными вопросами, подлежащим контролю в процессе реализации программы, являются: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эффективное и целевое использование средств бюджета;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законодательства Российской Федерации при проведении торгов, заключении муниципальных контрактов на выполнение работ  с подрядной организацией;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подготовку предложений в перечень объектов ремонта и реконструкции систем коммунальной инфраструктуры 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году, защиту этих предложений в соответствующих органах исполнительной власти;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911832" w:rsidRDefault="00911832" w:rsidP="00F32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Исполнитель программы -  администрация Азейского сельского поселения осуществляет обобщение и подготовку информации о ходе реализации мероприятий программы.</w:t>
      </w:r>
    </w:p>
    <w:p w:rsidR="00911832" w:rsidRDefault="00911832" w:rsidP="00F326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1832" w:rsidRDefault="00911832" w:rsidP="00F32622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A98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911832" w:rsidRPr="00292A98" w:rsidRDefault="00911832" w:rsidP="00F326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832" w:rsidRDefault="00911832" w:rsidP="00F3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9D4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степенью выполнения мероприятий Программы,  снижением себестоимости и обеспечением бесперебойного оказания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9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19D4">
        <w:rPr>
          <w:rFonts w:ascii="Times New Roman" w:hAnsi="Times New Roman" w:cs="Times New Roman"/>
          <w:sz w:val="28"/>
          <w:szCs w:val="28"/>
        </w:rPr>
        <w:t xml:space="preserve"> повышением их качества.</w:t>
      </w:r>
    </w:p>
    <w:p w:rsidR="00911832" w:rsidRDefault="00911832" w:rsidP="00F326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   </w:t>
      </w:r>
      <w:r w:rsidRPr="006519D4">
        <w:rPr>
          <w:rFonts w:ascii="Times New Roman" w:hAnsi="Times New Roman" w:cs="Times New Roman"/>
          <w:bCs/>
          <w:sz w:val="28"/>
          <w:szCs w:val="20"/>
        </w:rPr>
        <w:t>Ожидается сокращение количества аварий и отказов в работе оборудования, увеличение пропускной способности  и уменьшение потерь в системах коммунальной инфраструктуры, будет проведена реконструкция и выполнены ремонтные работы  на объектах с заменой морально устаревшего и физически изношенного оборудования.</w:t>
      </w:r>
    </w:p>
    <w:p w:rsidR="00911832" w:rsidRPr="006519D4" w:rsidRDefault="00911832" w:rsidP="00F3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19D4">
        <w:rPr>
          <w:rFonts w:ascii="Times New Roman" w:hAnsi="Times New Roman" w:cs="Times New Roman"/>
          <w:sz w:val="28"/>
          <w:szCs w:val="28"/>
        </w:rPr>
        <w:t>Выполнение намеченных Программой мероприятий позволит:</w:t>
      </w:r>
    </w:p>
    <w:p w:rsidR="00911832" w:rsidRPr="006519D4" w:rsidRDefault="00911832" w:rsidP="00F32622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D4">
        <w:rPr>
          <w:rFonts w:ascii="Times New Roman" w:hAnsi="Times New Roman" w:cs="Times New Roman"/>
          <w:sz w:val="28"/>
          <w:szCs w:val="28"/>
        </w:rPr>
        <w:t>-обеспечить устойчивое функционирование системы теплоснабжения</w:t>
      </w:r>
      <w:r>
        <w:rPr>
          <w:rFonts w:ascii="Times New Roman" w:hAnsi="Times New Roman" w:cs="Times New Roman"/>
          <w:sz w:val="28"/>
          <w:szCs w:val="28"/>
        </w:rPr>
        <w:t>, водоснабжения и водоотведения</w:t>
      </w:r>
      <w:r w:rsidRPr="00651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многоквартирных домах Азейского сельского поселения</w:t>
      </w:r>
      <w:r w:rsidRPr="006519D4">
        <w:rPr>
          <w:rFonts w:ascii="Times New Roman" w:hAnsi="Times New Roman" w:cs="Times New Roman"/>
          <w:sz w:val="28"/>
          <w:szCs w:val="28"/>
        </w:rPr>
        <w:t>;</w:t>
      </w:r>
    </w:p>
    <w:p w:rsidR="00911832" w:rsidRPr="006519D4" w:rsidRDefault="00911832" w:rsidP="00F3262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519D4">
        <w:rPr>
          <w:rFonts w:ascii="Times New Roman" w:hAnsi="Times New Roman" w:cs="Times New Roman"/>
          <w:sz w:val="28"/>
          <w:szCs w:val="28"/>
        </w:rPr>
        <w:t>-снизить себестоимость производства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и других коммунальных услуг</w:t>
      </w:r>
      <w:r w:rsidRPr="006519D4">
        <w:rPr>
          <w:rFonts w:ascii="Times New Roman" w:hAnsi="Times New Roman" w:cs="Times New Roman"/>
          <w:sz w:val="28"/>
          <w:szCs w:val="28"/>
        </w:rPr>
        <w:t>;</w:t>
      </w:r>
    </w:p>
    <w:p w:rsidR="00911832" w:rsidRPr="006519D4" w:rsidRDefault="00911832" w:rsidP="00F32622">
      <w:pPr>
        <w:pStyle w:val="a5"/>
        <w:tabs>
          <w:tab w:val="left" w:pos="0"/>
        </w:tabs>
        <w:ind w:firstLine="0"/>
      </w:pPr>
      <w:r w:rsidRPr="006519D4">
        <w:t>-повысить против</w:t>
      </w:r>
      <w:r>
        <w:t>опожарную безопасность котельной</w:t>
      </w:r>
      <w:r w:rsidRPr="006519D4">
        <w:t>;</w:t>
      </w:r>
    </w:p>
    <w:p w:rsidR="00911832" w:rsidRPr="006519D4" w:rsidRDefault="00911832" w:rsidP="00F32622">
      <w:pPr>
        <w:pStyle w:val="a5"/>
        <w:tabs>
          <w:tab w:val="left" w:pos="0"/>
        </w:tabs>
        <w:ind w:firstLine="0"/>
      </w:pPr>
      <w:bookmarkStart w:id="0" w:name="_GoBack"/>
      <w:r w:rsidRPr="006519D4">
        <w:t>-снизить негативное воздействие от объектов ЖКХ на окружающую среду</w:t>
      </w:r>
      <w:bookmarkEnd w:id="0"/>
      <w:r w:rsidRPr="006519D4">
        <w:t>;</w:t>
      </w:r>
    </w:p>
    <w:p w:rsidR="00911832" w:rsidRDefault="00911832" w:rsidP="00F32622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519D4">
        <w:rPr>
          <w:rFonts w:ascii="Times New Roman" w:hAnsi="Times New Roman" w:cs="Times New Roman"/>
          <w:sz w:val="28"/>
          <w:szCs w:val="28"/>
        </w:rPr>
        <w:t xml:space="preserve">-повысить энергетическую эффективность деятельности объектов </w:t>
      </w:r>
      <w:r>
        <w:rPr>
          <w:rFonts w:ascii="Times New Roman" w:hAnsi="Times New Roman" w:cs="Times New Roman"/>
          <w:sz w:val="28"/>
          <w:szCs w:val="28"/>
        </w:rPr>
        <w:t>ЖКХ</w:t>
      </w:r>
      <w:proofErr w:type="gramStart"/>
      <w:r w:rsidRPr="006519D4">
        <w:rPr>
          <w:rFonts w:ascii="Times New Roman" w:hAnsi="Times New Roman" w:cs="Times New Roman"/>
        </w:rPr>
        <w:t xml:space="preserve"> .</w:t>
      </w:r>
      <w:proofErr w:type="gramEnd"/>
    </w:p>
    <w:p w:rsidR="00911832" w:rsidRDefault="00911832" w:rsidP="00911832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11832" w:rsidRDefault="00911832" w:rsidP="00911832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11832" w:rsidRDefault="00911832" w:rsidP="00911832"/>
    <w:p w:rsidR="00617424" w:rsidRDefault="00617424" w:rsidP="00617424">
      <w:pPr>
        <w:spacing w:after="0" w:line="240" w:lineRule="auto"/>
      </w:pPr>
    </w:p>
    <w:p w:rsidR="00617424" w:rsidRDefault="00617424" w:rsidP="00617424">
      <w:pPr>
        <w:spacing w:after="0" w:line="240" w:lineRule="auto"/>
      </w:pPr>
    </w:p>
    <w:p w:rsidR="00617424" w:rsidRDefault="00617424" w:rsidP="00617424">
      <w:pPr>
        <w:spacing w:after="0" w:line="240" w:lineRule="auto"/>
      </w:pPr>
    </w:p>
    <w:p w:rsidR="00617424" w:rsidRDefault="00617424" w:rsidP="00617424">
      <w:pPr>
        <w:spacing w:after="0" w:line="240" w:lineRule="auto"/>
      </w:pPr>
    </w:p>
    <w:p w:rsidR="00617424" w:rsidRDefault="00617424" w:rsidP="00617424">
      <w:pPr>
        <w:spacing w:after="0" w:line="240" w:lineRule="auto"/>
      </w:pPr>
    </w:p>
    <w:p w:rsidR="00617424" w:rsidRDefault="00617424" w:rsidP="006174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7424" w:rsidRDefault="00617424" w:rsidP="006174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7424" w:rsidRDefault="00617424" w:rsidP="006174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7424" w:rsidRDefault="00617424" w:rsidP="006174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7424" w:rsidRDefault="00852891" w:rsidP="00617424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510C9" w:rsidRDefault="005510C9"/>
    <w:sectPr w:rsidR="005510C9" w:rsidSect="00D7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424"/>
    <w:rsid w:val="005025D7"/>
    <w:rsid w:val="00521D77"/>
    <w:rsid w:val="005510C9"/>
    <w:rsid w:val="005E22E9"/>
    <w:rsid w:val="00617424"/>
    <w:rsid w:val="00685487"/>
    <w:rsid w:val="00693F6E"/>
    <w:rsid w:val="006B67E9"/>
    <w:rsid w:val="007A5219"/>
    <w:rsid w:val="00852891"/>
    <w:rsid w:val="00883407"/>
    <w:rsid w:val="00911832"/>
    <w:rsid w:val="00975EE8"/>
    <w:rsid w:val="00BC0469"/>
    <w:rsid w:val="00D73BAC"/>
    <w:rsid w:val="00E24210"/>
    <w:rsid w:val="00F3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24"/>
    <w:pPr>
      <w:ind w:left="720"/>
      <w:contextualSpacing/>
    </w:pPr>
  </w:style>
  <w:style w:type="table" w:styleId="a4">
    <w:name w:val="Table Grid"/>
    <w:basedOn w:val="a1"/>
    <w:rsid w:val="0061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next w:val="a"/>
    <w:autoRedefine/>
    <w:uiPriority w:val="1"/>
    <w:qFormat/>
    <w:rsid w:val="00617424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Oaieaaaa">
    <w:name w:val="Oaiea (aa?a)"/>
    <w:basedOn w:val="a"/>
    <w:rsid w:val="00617424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C5EAB7C-6FA7-4FA4-90A9-9F38B7B1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2016-04-12T05:16:00Z</cp:lastPrinted>
  <dcterms:created xsi:type="dcterms:W3CDTF">2014-07-14T04:45:00Z</dcterms:created>
  <dcterms:modified xsi:type="dcterms:W3CDTF">2016-04-12T05:26:00Z</dcterms:modified>
</cp:coreProperties>
</file>